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subscrip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0.0" w:type="dxa"/>
        <w:tblBorders>
          <w:top w:color="0000ff" w:space="0" w:sz="8" w:val="single"/>
          <w:left w:color="0000ff" w:space="0" w:sz="8" w:val="single"/>
          <w:bottom w:color="0000ff" w:space="0" w:sz="8" w:val="single"/>
          <w:right w:color="0000ff" w:space="0" w:sz="8" w:val="single"/>
          <w:insideH w:color="0000ff" w:space="0" w:sz="8" w:val="single"/>
          <w:insideV w:color="0000ff" w:space="0" w:sz="8" w:val="single"/>
        </w:tblBorders>
        <w:tblLayout w:type="fixed"/>
        <w:tblLook w:val="0000"/>
      </w:tblPr>
      <w:tblGrid>
        <w:gridCol w:w="3900"/>
        <w:gridCol w:w="5325"/>
        <w:tblGridChange w:id="0">
          <w:tblGrid>
            <w:gridCol w:w="3900"/>
            <w:gridCol w:w="5325"/>
          </w:tblGrid>
        </w:tblGridChange>
      </w:tblGrid>
      <w:tr>
        <w:tc>
          <w:tcPr>
            <w:gridSpan w:val="2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QUALIFICAZIONI 9 Aprile 2021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CAMPIONATO ITALIANO PSI – IPSF 29 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Maggio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21</w:t>
            </w:r>
          </w:p>
        </w:tc>
      </w:tr>
      <w:tr>
        <w:trPr>
          <w:trHeight w:val="1140" w:hRule="atLeast"/>
        </w:trPr>
        <w:tc>
          <w:tcPr>
            <w:gridSpan w:val="2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Modulo d'iscrizione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5" w:hRule="atLeast"/>
        </w:trPr>
        <w:tc>
          <w:tcPr>
            <w:gridSpan w:val="2"/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Indicazioni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inserire al posto dei puntini le informazioni richieste 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compilare al computer usando microsoft word;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-le coordinate per il pagamento della quota di iscrizione di 40 euro (che include anche quella campionato italiano) si trovano nell’ultima pagina;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.6953125" w:hRule="atLeast"/>
        </w:trP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Sesso e Codice Fiscale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*Inserire Maschio o Femmina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**Inserire Codice Fiscale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**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Luogo di nascita: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Data di nascita: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Età esatta alla data del Mondiale IPSF 2021: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 anni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Indirizzo di residenza: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Cap: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rPr>
          <w:trHeight w:val="507.83203125" w:hRule="atLeast"/>
        </w:trP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Città: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rPr>
          <w:trHeight w:val="467.6953125" w:hRule="atLeast"/>
        </w:trP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Telefono cellulare: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E-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Mail: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</w:t>
            </w:r>
          </w:p>
        </w:tc>
      </w:tr>
      <w:tr>
        <w:trPr>
          <w:trHeight w:val="2160" w:hRule="atLeast"/>
        </w:trP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quale competizione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garegg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Lasciare nel riquadro solamente la competizione scelta eliminando tutte le altre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Pole Sport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Para Pole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Artistic Pole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CERCHIO AEREO / Aerial Hoop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CERCHIO AEREO ARTISTICO / Artistic Aerial Hoop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quale divisione gareggi?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(Lasciare nel riquadro solamente la divisione scelta eliminando tutte le altre)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Amatori (Pole Sport/Para Pole/Artistic Pole/Aerial Hoop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/Artistic Aerial Hoop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Semi-Professional (Artistic Pole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/Artistic Aerial Hoop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(Pole Sport/Para Pole/Artistic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Pole/Aerial Hoop/Artistic 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erial Hoop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Elite (Pole sport/Para Pole/Aerial Hoop)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quale categoria gareggi?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Scrivere al posto dei puntini la propria categoria in base all’età)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SOLO PER LE COPPIE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(I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ndicare nome e cognome del proprio partner)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*(Entrambi i partner DEVONO presentare ciascuno un modulo d'iscrizione compilato e firmato)</w:t>
            </w:r>
          </w:p>
        </w:tc>
      </w:tr>
      <w:t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Quale STATO rappresenti</w:t>
            </w:r>
          </w:p>
          <w:p w:rsidR="00000000" w:rsidDel="00000000" w:rsidP="00000000" w:rsidRDefault="00000000" w:rsidRPr="00000000" w14:paraId="00000042">
            <w:pPr>
              <w:spacing w:line="360" w:lineRule="auto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(In quale stato si possiede la residenza/cittadinanza)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2" w:hRule="atLeast"/>
        </w:trPr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shd w:fill="c9daf8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(è possibile scrivere Nome Cognome utilizzando la tastiera del pc)</w:t>
            </w:r>
          </w:p>
        </w:tc>
        <w:tc>
          <w:tcPr>
            <w:tcBorders>
              <w:top w:color="0000ff" w:space="0" w:sz="8" w:val="single"/>
              <w:left w:color="0000ff" w:space="0" w:sz="8" w:val="single"/>
              <w:bottom w:color="0000ff" w:space="0" w:sz="8" w:val="single"/>
              <w:right w:color="0000ff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Coordinate per il pagamento della quota d’iscrizione alle QUALIFICAZIONI PSI ed al CAMPIONATO ITALIANO PSI-IPSF</w:t>
      </w:r>
    </w:p>
    <w:p w:rsidR="00000000" w:rsidDel="00000000" w:rsidP="00000000" w:rsidRDefault="00000000" w:rsidRPr="00000000" w14:paraId="0000004F">
      <w:pPr>
        <w:spacing w:line="36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Bonifico intestato a</w:t>
      </w:r>
      <w:r w:rsidDel="00000000" w:rsidR="00000000" w:rsidRPr="00000000">
        <w:rPr>
          <w:sz w:val="30"/>
          <w:szCs w:val="30"/>
          <w:rtl w:val="0"/>
        </w:rPr>
        <w:t xml:space="preserve">: Pole Sport Italia ASD</w:t>
      </w:r>
    </w:p>
    <w:p w:rsidR="00000000" w:rsidDel="00000000" w:rsidP="00000000" w:rsidRDefault="00000000" w:rsidRPr="00000000" w14:paraId="00000051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Causale:</w:t>
      </w:r>
      <w:r w:rsidDel="00000000" w:rsidR="00000000" w:rsidRPr="00000000">
        <w:rPr>
          <w:sz w:val="30"/>
          <w:szCs w:val="30"/>
          <w:rtl w:val="0"/>
        </w:rPr>
        <w:t xml:space="preserve"> Nome Cognome Competizione Scelta Iscrizione Gare 04/05-2021</w:t>
      </w:r>
    </w:p>
    <w:p w:rsidR="00000000" w:rsidDel="00000000" w:rsidP="00000000" w:rsidRDefault="00000000" w:rsidRPr="00000000" w14:paraId="00000052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(Esempio: Martina Rossi Artistic Aerial Hoop iscrizione gare 04/05-2021)</w:t>
      </w:r>
    </w:p>
    <w:p w:rsidR="00000000" w:rsidDel="00000000" w:rsidP="00000000" w:rsidRDefault="00000000" w:rsidRPr="00000000" w14:paraId="00000053">
      <w:pPr>
        <w:spacing w:line="36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IBAN</w:t>
      </w:r>
      <w:r w:rsidDel="00000000" w:rsidR="00000000" w:rsidRPr="00000000">
        <w:rPr>
          <w:sz w:val="30"/>
          <w:szCs w:val="30"/>
          <w:rtl w:val="0"/>
        </w:rPr>
        <w:t xml:space="preserve">: IT 93I03 11103 22900 00000 00088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*Nel caso in cui si partecipasse a più competizioni o all'interno di più categorie, segnalarlo all'organizzazione via mail prima di effettuare l’iscrizione e il pagamento, per ricevere la scontistica specifica sulla quota d’iscrizione.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Vi ricordiamo che l’iscrizione alle QUALIFICAZIONI del 9 aprile 2021 include anche l’iscrizione al CAMPIONATO ITALIANO del 29 Maggio 2021.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sz w:val="4"/>
          <w:szCs w:val="4"/>
        </w:rPr>
      </w:pPr>
      <w:r w:rsidDel="00000000" w:rsidR="00000000" w:rsidRPr="00000000">
        <w:rPr>
          <w:sz w:val="30"/>
          <w:szCs w:val="30"/>
          <w:rtl w:val="0"/>
        </w:rPr>
        <w:t xml:space="preserve">Per ricevere qualsiasi approfondimento scrivere a info@polesportitalia.org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after="160" w:line="264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206337" cy="1200054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6337" cy="12000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Titolo1">
    <w:name w:val="Titolo 1"/>
    <w:basedOn w:val="Normale"/>
    <w:next w:val="Titolo1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0"/>
    </w:pPr>
    <w:rPr>
      <w:b w:val="1"/>
      <w:bCs w:val="1"/>
      <w:w w:val="100"/>
      <w:kern w:val="36"/>
      <w:position w:val="-1"/>
      <w:sz w:val="28"/>
      <w:szCs w:val="48"/>
      <w:effect w:val="none"/>
      <w:vertAlign w:val="baseline"/>
      <w:cs w:val="0"/>
      <w:em w:val="none"/>
      <w:lang w:bidi="ar-SA" w:eastAsia="en-US" w:val="en-GB"/>
    </w:rPr>
  </w:style>
  <w:style w:type="paragraph" w:styleId="Titolo2">
    <w:name w:val="Titolo 2"/>
    <w:basedOn w:val="Normale"/>
    <w:next w:val="Titolo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36"/>
      <w:effect w:val="none"/>
      <w:vertAlign w:val="baseline"/>
      <w:cs w:val="0"/>
      <w:em w:val="none"/>
      <w:lang w:bidi="ar-SA" w:eastAsia="en-US" w:val="en-GB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olo1Carattere">
    <w:name w:val="Titolo 1 Carattere"/>
    <w:next w:val="Titolo1Carattere"/>
    <w:autoRedefine w:val="0"/>
    <w:hidden w:val="0"/>
    <w:qFormat w:val="0"/>
    <w:rPr>
      <w:b w:val="1"/>
      <w:bCs w:val="1"/>
      <w:w w:val="100"/>
      <w:kern w:val="36"/>
      <w:position w:val="-1"/>
      <w:sz w:val="48"/>
      <w:szCs w:val="48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e"/>
    <w:next w:val="ListParagraph"/>
    <w:autoRedefine w:val="0"/>
    <w:hidden w:val="0"/>
    <w:qFormat w:val="0"/>
    <w:pPr>
      <w:suppressAutoHyphens w:val="1"/>
      <w:spacing w:line="360" w:lineRule="auto"/>
      <w:ind w:left="72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de-CH"/>
    </w:rPr>
  </w:style>
  <w:style w:type="paragraph" w:styleId="TOCHeading">
    <w:name w:val="TOC Heading"/>
    <w:basedOn w:val="Titolo1"/>
    <w:next w:val="Normale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jc w:val="left"/>
      <w:textDirection w:val="btLr"/>
      <w:textAlignment w:val="top"/>
      <w:outlineLvl w:val="9"/>
    </w:pPr>
    <w:rPr>
      <w:b w:val="1"/>
      <w:bCs w:val="1"/>
      <w:w w:val="100"/>
      <w:kern w:val="36"/>
      <w:position w:val="-1"/>
      <w:sz w:val="28"/>
      <w:szCs w:val="48"/>
      <w:effect w:val="none"/>
      <w:vertAlign w:val="baseline"/>
      <w:cs w:val="0"/>
      <w:em w:val="none"/>
      <w:lang w:bidi="ar-SA" w:eastAsia="ja-JP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8"/>
      <w:szCs w:val="22"/>
      <w:effect w:val="none"/>
      <w:vertAlign w:val="baseline"/>
      <w:cs w:val="0"/>
      <w:em w:val="none"/>
      <w:lang w:bidi="ar-SA" w:eastAsia="en-GB" w:val="en-GB"/>
    </w:rPr>
  </w:style>
  <w:style w:type="character" w:styleId="Titolo2Carattere">
    <w:name w:val="Titolo 2 Carattere"/>
    <w:next w:val="Titolo2Carattere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  <w:tblPr>
      <w:tblStyle w:val="Grigliatabella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rmaltextrunscx238085420">
    <w:name w:val="normaltextrun scx238085420"/>
    <w:basedOn w:val="Car.predefinitoparagrafo"/>
    <w:next w:val="normaltextrunscx238085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ingerrorscx238085420">
    <w:name w:val="spellingerror scx238085420"/>
    <w:basedOn w:val="Car.predefinitoparagrafo"/>
    <w:next w:val="spellingerrorscx238085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scx238085420">
    <w:name w:val="eop scx238085420"/>
    <w:basedOn w:val="Car.predefinitoparagrafo"/>
    <w:next w:val="eopscx2380854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63Q/ZF7NnjcqWgOe+T672QwGQ==">AMUW2mUHaerp8AwSsr8vnHkReRQCz9iWLlMmLskDZg3tYwXO8UFxzQ3APgtrSwkZFjMYANRCB8JH6Pk/v87kcvUZS0OU4wHOuaURPuZgVUuwwCf5M+ppsek=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2018-12-09T09:43:00Z</dcterms:created>
  <dc:creator>The IPSF Team</dc:creator>
</cp:coreProperties>
</file>